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02CAD1" w14:textId="77777777" w:rsidR="009A635D" w:rsidRPr="007A6A7B" w:rsidRDefault="005A3C13">
      <w:pPr>
        <w:jc w:val="right"/>
        <w:rPr>
          <w:rFonts w:asciiTheme="majorEastAsia" w:eastAsiaTheme="majorEastAsia" w:hAnsiTheme="majorEastAsia"/>
          <w:sz w:val="21"/>
          <w:szCs w:val="22"/>
        </w:rPr>
      </w:pPr>
      <w:r w:rsidRPr="007A6A7B">
        <w:rPr>
          <w:rFonts w:asciiTheme="majorEastAsia" w:eastAsiaTheme="majorEastAsia" w:hAnsiTheme="majorEastAsia"/>
          <w:sz w:val="21"/>
          <w:szCs w:val="22"/>
        </w:rPr>
        <w:t>文書番号●●●●</w:t>
      </w:r>
    </w:p>
    <w:p w14:paraId="762B87D8" w14:textId="77777777" w:rsidR="009A635D" w:rsidRPr="007A6A7B" w:rsidRDefault="00772183">
      <w:pPr>
        <w:jc w:val="right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 xml:space="preserve">　　</w:t>
      </w:r>
      <w:r w:rsidR="005A3C13" w:rsidRPr="007A6A7B">
        <w:rPr>
          <w:rFonts w:asciiTheme="majorEastAsia" w:eastAsiaTheme="majorEastAsia" w:hAnsiTheme="majorEastAsia"/>
          <w:sz w:val="21"/>
          <w:szCs w:val="22"/>
        </w:rPr>
        <w:t>（文書番号がない場合は上記削除）</w:t>
      </w:r>
    </w:p>
    <w:p w14:paraId="7F075417" w14:textId="77777777" w:rsidR="009A635D" w:rsidRPr="007A6A7B" w:rsidRDefault="00772183">
      <w:pPr>
        <w:jc w:val="right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>令和</w:t>
      </w:r>
      <w:r w:rsidR="009C12BA" w:rsidRPr="007A6A7B">
        <w:rPr>
          <w:rFonts w:asciiTheme="majorEastAsia" w:eastAsiaTheme="majorEastAsia" w:hAnsiTheme="majorEastAsia"/>
          <w:sz w:val="21"/>
          <w:szCs w:val="22"/>
        </w:rPr>
        <w:t>●●</w:t>
      </w:r>
      <w:r w:rsidR="005A3C13" w:rsidRPr="007A6A7B">
        <w:rPr>
          <w:rFonts w:asciiTheme="majorEastAsia" w:eastAsiaTheme="majorEastAsia" w:hAnsiTheme="majorEastAsia"/>
          <w:sz w:val="21"/>
          <w:szCs w:val="22"/>
        </w:rPr>
        <w:t>年●●月●●日</w:t>
      </w:r>
    </w:p>
    <w:p w14:paraId="5731E27A" w14:textId="77777777" w:rsidR="009A635D" w:rsidRPr="007A6A7B" w:rsidRDefault="00AC5F9B">
      <w:pPr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>福岡県よろず支援拠点</w:t>
      </w:r>
    </w:p>
    <w:p w14:paraId="2FCA405B" w14:textId="77777777" w:rsidR="009A635D" w:rsidRPr="007A6A7B" w:rsidRDefault="00AC5F9B">
      <w:pPr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>チーフコーディネーター</w:t>
      </w:r>
      <w:r w:rsidR="005A3C13" w:rsidRPr="007A6A7B">
        <w:rPr>
          <w:rFonts w:asciiTheme="majorEastAsia" w:eastAsiaTheme="majorEastAsia" w:hAnsiTheme="majorEastAsia"/>
          <w:sz w:val="21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2"/>
        </w:rPr>
        <w:t>佐野</w:t>
      </w:r>
      <w:r w:rsidR="00AB2270">
        <w:rPr>
          <w:rFonts w:asciiTheme="majorEastAsia" w:eastAsiaTheme="majorEastAsia" w:hAnsiTheme="majorEastAsia" w:hint="eastAsia"/>
          <w:sz w:val="21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2"/>
        </w:rPr>
        <w:t>賢一郎</w:t>
      </w:r>
      <w:r w:rsidR="005A3C13" w:rsidRPr="007A6A7B">
        <w:rPr>
          <w:rFonts w:asciiTheme="majorEastAsia" w:eastAsiaTheme="majorEastAsia" w:hAnsiTheme="majorEastAsia"/>
          <w:sz w:val="21"/>
          <w:szCs w:val="22"/>
        </w:rPr>
        <w:t xml:space="preserve">　殿</w:t>
      </w:r>
      <w:r w:rsidR="007A6A7B" w:rsidRPr="007A6A7B">
        <w:rPr>
          <w:rFonts w:asciiTheme="majorEastAsia" w:eastAsiaTheme="majorEastAsia" w:hAnsiTheme="majorEastAsia" w:hint="eastAsia"/>
          <w:sz w:val="21"/>
          <w:szCs w:val="22"/>
        </w:rPr>
        <w:t xml:space="preserve">　</w:t>
      </w:r>
    </w:p>
    <w:p w14:paraId="7D13BB52" w14:textId="77777777" w:rsidR="009A635D" w:rsidRPr="00F779C2" w:rsidRDefault="009A635D">
      <w:pPr>
        <w:jc w:val="right"/>
        <w:rPr>
          <w:rFonts w:asciiTheme="majorEastAsia" w:eastAsiaTheme="majorEastAsia" w:hAnsiTheme="majorEastAsia"/>
          <w:sz w:val="21"/>
          <w:szCs w:val="22"/>
        </w:rPr>
      </w:pPr>
    </w:p>
    <w:p w14:paraId="790637F0" w14:textId="77777777" w:rsidR="009A635D" w:rsidRPr="007A6A7B" w:rsidRDefault="009A635D">
      <w:pPr>
        <w:jc w:val="right"/>
        <w:rPr>
          <w:rFonts w:asciiTheme="majorEastAsia" w:eastAsiaTheme="majorEastAsia" w:hAnsiTheme="majorEastAsia"/>
          <w:sz w:val="21"/>
          <w:szCs w:val="22"/>
        </w:rPr>
      </w:pPr>
    </w:p>
    <w:p w14:paraId="7E9CFBD4" w14:textId="77777777" w:rsidR="009A635D" w:rsidRPr="007A6A7B" w:rsidRDefault="009A635D">
      <w:pPr>
        <w:ind w:left="4317" w:hanging="898"/>
        <w:rPr>
          <w:rFonts w:asciiTheme="majorEastAsia" w:eastAsiaTheme="majorEastAsia" w:hAnsiTheme="majorEastAsia"/>
          <w:sz w:val="21"/>
          <w:szCs w:val="22"/>
        </w:rPr>
      </w:pPr>
    </w:p>
    <w:p w14:paraId="6775E7C7" w14:textId="77777777" w:rsidR="009A635D" w:rsidRPr="007A6A7B" w:rsidRDefault="005A3C13">
      <w:pPr>
        <w:ind w:left="4317" w:hanging="898"/>
        <w:rPr>
          <w:rFonts w:asciiTheme="majorEastAsia" w:eastAsiaTheme="majorEastAsia" w:hAnsiTheme="majorEastAsia"/>
          <w:sz w:val="21"/>
          <w:szCs w:val="22"/>
        </w:rPr>
      </w:pPr>
      <w:r w:rsidRPr="007A6A7B">
        <w:rPr>
          <w:rFonts w:asciiTheme="majorEastAsia" w:eastAsiaTheme="majorEastAsia" w:hAnsiTheme="majorEastAsia"/>
          <w:sz w:val="21"/>
          <w:szCs w:val="22"/>
        </w:rPr>
        <w:t>（住所）</w:t>
      </w:r>
      <w:r w:rsidRPr="007A6A7B">
        <w:rPr>
          <w:rFonts w:asciiTheme="majorEastAsia" w:eastAsiaTheme="majorEastAsia" w:hAnsiTheme="majorEastAsia"/>
          <w:sz w:val="21"/>
          <w:szCs w:val="22"/>
        </w:rPr>
        <w:tab/>
      </w:r>
      <w:r w:rsidR="007A6A7B">
        <w:rPr>
          <w:rFonts w:asciiTheme="majorEastAsia" w:eastAsiaTheme="majorEastAsia" w:hAnsiTheme="majorEastAsia"/>
          <w:sz w:val="21"/>
          <w:szCs w:val="22"/>
        </w:rPr>
        <w:tab/>
        <w:t xml:space="preserve"> </w:t>
      </w:r>
      <w:r w:rsidR="007A6A7B">
        <w:rPr>
          <w:rFonts w:asciiTheme="majorEastAsia" w:eastAsiaTheme="majorEastAsia" w:hAnsiTheme="majorEastAsia"/>
          <w:sz w:val="21"/>
          <w:szCs w:val="22"/>
        </w:rPr>
        <w:tab/>
      </w:r>
      <w:r w:rsidRPr="007A6A7B">
        <w:rPr>
          <w:rFonts w:asciiTheme="majorEastAsia" w:eastAsiaTheme="majorEastAsia" w:hAnsiTheme="majorEastAsia"/>
          <w:sz w:val="21"/>
          <w:szCs w:val="22"/>
        </w:rPr>
        <w:t>●●●●●●●●●●●●●●●●</w:t>
      </w:r>
    </w:p>
    <w:p w14:paraId="3149AF8F" w14:textId="77777777" w:rsidR="009A635D" w:rsidRPr="007A6A7B" w:rsidRDefault="007A6A7B">
      <w:pPr>
        <w:ind w:left="3600" w:firstLine="720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/>
          <w:sz w:val="21"/>
          <w:szCs w:val="22"/>
        </w:rPr>
        <w:t xml:space="preserve"> </w:t>
      </w:r>
      <w:r>
        <w:rPr>
          <w:rFonts w:asciiTheme="majorEastAsia" w:eastAsiaTheme="majorEastAsia" w:hAnsiTheme="majorEastAsia"/>
          <w:sz w:val="21"/>
          <w:szCs w:val="22"/>
        </w:rPr>
        <w:tab/>
      </w:r>
      <w:r w:rsidR="005A3C13" w:rsidRPr="007A6A7B">
        <w:rPr>
          <w:rFonts w:asciiTheme="majorEastAsia" w:eastAsiaTheme="majorEastAsia" w:hAnsiTheme="majorEastAsia"/>
          <w:sz w:val="21"/>
          <w:szCs w:val="22"/>
        </w:rPr>
        <w:t>●●●●●●●●●●●●●●●●</w:t>
      </w:r>
    </w:p>
    <w:p w14:paraId="72E0DADC" w14:textId="77777777" w:rsidR="009A635D" w:rsidRPr="007A6A7B" w:rsidRDefault="005A3C13">
      <w:pPr>
        <w:ind w:left="4317" w:hanging="898"/>
        <w:rPr>
          <w:rFonts w:asciiTheme="majorEastAsia" w:eastAsiaTheme="majorEastAsia" w:hAnsiTheme="majorEastAsia"/>
          <w:sz w:val="21"/>
          <w:szCs w:val="22"/>
        </w:rPr>
      </w:pPr>
      <w:r w:rsidRPr="007A6A7B">
        <w:rPr>
          <w:rFonts w:asciiTheme="majorEastAsia" w:eastAsiaTheme="majorEastAsia" w:hAnsiTheme="majorEastAsia"/>
          <w:sz w:val="21"/>
          <w:szCs w:val="22"/>
        </w:rPr>
        <w:t>（企業・団体名）●●●●●●●●●●●●</w:t>
      </w:r>
    </w:p>
    <w:p w14:paraId="373928ED" w14:textId="77777777" w:rsidR="009A635D" w:rsidRPr="007A6A7B" w:rsidRDefault="005A3C13">
      <w:pPr>
        <w:ind w:left="4317" w:hanging="898"/>
        <w:rPr>
          <w:rFonts w:asciiTheme="majorEastAsia" w:eastAsiaTheme="majorEastAsia" w:hAnsiTheme="majorEastAsia"/>
          <w:sz w:val="21"/>
          <w:szCs w:val="22"/>
        </w:rPr>
      </w:pPr>
      <w:r w:rsidRPr="007A6A7B">
        <w:rPr>
          <w:rFonts w:asciiTheme="majorEastAsia" w:eastAsiaTheme="majorEastAsia" w:hAnsiTheme="majorEastAsia"/>
          <w:sz w:val="21"/>
          <w:szCs w:val="22"/>
        </w:rPr>
        <w:t>（責 任 者 名 ）●●●●●●●●●●●●●　印</w:t>
      </w:r>
    </w:p>
    <w:p w14:paraId="26E3E171" w14:textId="77777777" w:rsidR="005A3C13" w:rsidRPr="007A6A7B" w:rsidRDefault="005A3C13">
      <w:pPr>
        <w:ind w:left="4317" w:hanging="898"/>
        <w:rPr>
          <w:rFonts w:asciiTheme="majorEastAsia" w:eastAsiaTheme="majorEastAsia" w:hAnsiTheme="majorEastAsia"/>
          <w:sz w:val="21"/>
          <w:szCs w:val="22"/>
        </w:rPr>
      </w:pPr>
      <w:r w:rsidRPr="007A6A7B">
        <w:rPr>
          <w:rFonts w:asciiTheme="majorEastAsia" w:eastAsiaTheme="majorEastAsia" w:hAnsiTheme="majorEastAsia" w:hint="eastAsia"/>
          <w:sz w:val="21"/>
          <w:szCs w:val="22"/>
        </w:rPr>
        <w:t>（担 当 者 名）</w:t>
      </w:r>
      <w:r w:rsidR="009A1F60">
        <w:rPr>
          <w:rFonts w:asciiTheme="majorEastAsia" w:eastAsiaTheme="majorEastAsia" w:hAnsiTheme="majorEastAsia" w:hint="eastAsia"/>
          <w:sz w:val="21"/>
          <w:szCs w:val="22"/>
        </w:rPr>
        <w:t xml:space="preserve"> </w:t>
      </w:r>
      <w:r w:rsidR="009A1F60" w:rsidRPr="007A6A7B">
        <w:rPr>
          <w:rFonts w:asciiTheme="majorEastAsia" w:eastAsiaTheme="majorEastAsia" w:hAnsiTheme="majorEastAsia"/>
          <w:sz w:val="21"/>
          <w:szCs w:val="22"/>
        </w:rPr>
        <w:t>●●●●</w:t>
      </w:r>
    </w:p>
    <w:p w14:paraId="0F4C819F" w14:textId="77777777" w:rsidR="009A635D" w:rsidRPr="007A6A7B" w:rsidRDefault="005A3C13">
      <w:pPr>
        <w:ind w:left="4317" w:hanging="898"/>
        <w:rPr>
          <w:rFonts w:asciiTheme="majorEastAsia" w:eastAsiaTheme="majorEastAsia" w:hAnsiTheme="majorEastAsia"/>
          <w:sz w:val="21"/>
          <w:szCs w:val="22"/>
          <w:lang w:eastAsia="zh-CN"/>
        </w:rPr>
      </w:pP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>（電 話 番 号 ）●●●●（●●●）●●●●</w:t>
      </w:r>
    </w:p>
    <w:p w14:paraId="051574E0" w14:textId="77777777" w:rsidR="00772183" w:rsidRPr="007A6A7B" w:rsidRDefault="00772183" w:rsidP="00772183">
      <w:pPr>
        <w:ind w:left="2100" w:firstLine="420"/>
        <w:jc w:val="right"/>
        <w:rPr>
          <w:rFonts w:asciiTheme="majorEastAsia" w:eastAsiaTheme="majorEastAsia" w:hAnsiTheme="majorEastAsia"/>
          <w:sz w:val="21"/>
          <w:szCs w:val="22"/>
        </w:rPr>
      </w:pPr>
      <w:r w:rsidRPr="007A6A7B">
        <w:rPr>
          <w:rFonts w:asciiTheme="majorEastAsia" w:eastAsiaTheme="majorEastAsia" w:hAnsiTheme="majorEastAsia"/>
          <w:sz w:val="21"/>
          <w:szCs w:val="22"/>
        </w:rPr>
        <w:t>※公印または責任者印省略可</w:t>
      </w:r>
    </w:p>
    <w:p w14:paraId="23316D20" w14:textId="77777777" w:rsidR="00772183" w:rsidRPr="007A6A7B" w:rsidRDefault="00772183" w:rsidP="00772183">
      <w:pPr>
        <w:ind w:left="2100" w:firstLine="420"/>
        <w:rPr>
          <w:rFonts w:asciiTheme="majorEastAsia" w:eastAsiaTheme="majorEastAsia" w:hAnsiTheme="majorEastAsia"/>
          <w:sz w:val="21"/>
          <w:szCs w:val="22"/>
        </w:rPr>
      </w:pPr>
    </w:p>
    <w:p w14:paraId="3A341D7F" w14:textId="77777777" w:rsidR="009A635D" w:rsidRPr="00772183" w:rsidRDefault="009A635D">
      <w:pPr>
        <w:ind w:left="4320"/>
        <w:rPr>
          <w:rFonts w:asciiTheme="majorEastAsia" w:eastAsia="SimSun" w:hAnsiTheme="majorEastAsia"/>
          <w:sz w:val="21"/>
          <w:szCs w:val="22"/>
          <w:lang w:eastAsia="zh-CN"/>
        </w:rPr>
      </w:pPr>
    </w:p>
    <w:p w14:paraId="7C5C65CD" w14:textId="77777777" w:rsidR="007A6A7B" w:rsidRPr="007A6A7B" w:rsidRDefault="007A6A7B">
      <w:pPr>
        <w:ind w:left="4320"/>
        <w:rPr>
          <w:rFonts w:asciiTheme="majorEastAsia" w:eastAsia="SimSun" w:hAnsiTheme="majorEastAsia"/>
          <w:sz w:val="21"/>
          <w:szCs w:val="22"/>
          <w:lang w:eastAsia="zh-CN"/>
        </w:rPr>
      </w:pPr>
    </w:p>
    <w:p w14:paraId="7FBA7369" w14:textId="77777777" w:rsidR="009A635D" w:rsidRPr="007A6A7B" w:rsidRDefault="005A3C13">
      <w:pPr>
        <w:jc w:val="center"/>
        <w:rPr>
          <w:rFonts w:asciiTheme="majorEastAsia" w:eastAsiaTheme="majorEastAsia" w:hAnsiTheme="majorEastAsia"/>
          <w:sz w:val="21"/>
          <w:szCs w:val="22"/>
          <w:u w:val="single"/>
        </w:rPr>
      </w:pPr>
      <w:r w:rsidRPr="007A6A7B">
        <w:rPr>
          <w:rFonts w:asciiTheme="majorEastAsia" w:eastAsiaTheme="majorEastAsia" w:hAnsiTheme="majorEastAsia"/>
          <w:sz w:val="21"/>
          <w:szCs w:val="22"/>
          <w:u w:val="single"/>
        </w:rPr>
        <w:t>講師派遣について</w:t>
      </w:r>
    </w:p>
    <w:p w14:paraId="2EEA92C9" w14:textId="77777777" w:rsidR="009A635D" w:rsidRPr="007A6A7B" w:rsidRDefault="009A635D">
      <w:pPr>
        <w:jc w:val="both"/>
        <w:rPr>
          <w:rFonts w:asciiTheme="majorEastAsia" w:eastAsiaTheme="majorEastAsia" w:hAnsiTheme="majorEastAsia" w:cs="ＭＳ 明朝"/>
          <w:sz w:val="21"/>
          <w:szCs w:val="22"/>
        </w:rPr>
      </w:pPr>
    </w:p>
    <w:p w14:paraId="780DE46F" w14:textId="77777777" w:rsidR="009A635D" w:rsidRPr="007A6A7B" w:rsidRDefault="009A635D">
      <w:pPr>
        <w:jc w:val="both"/>
        <w:rPr>
          <w:rFonts w:asciiTheme="majorEastAsia" w:eastAsiaTheme="majorEastAsia" w:hAnsiTheme="majorEastAsia" w:cs="ＭＳ 明朝"/>
          <w:sz w:val="21"/>
          <w:szCs w:val="22"/>
        </w:rPr>
      </w:pPr>
    </w:p>
    <w:p w14:paraId="4801781A" w14:textId="77777777" w:rsidR="009A635D" w:rsidRPr="007A6A7B" w:rsidRDefault="005A3C13">
      <w:pPr>
        <w:jc w:val="both"/>
        <w:rPr>
          <w:rFonts w:asciiTheme="majorEastAsia" w:eastAsiaTheme="majorEastAsia" w:hAnsiTheme="majorEastAsia" w:cs="ＭＳ 明朝"/>
          <w:sz w:val="21"/>
          <w:szCs w:val="22"/>
        </w:rPr>
      </w:pPr>
      <w:r w:rsidRPr="007A6A7B">
        <w:rPr>
          <w:rFonts w:asciiTheme="majorEastAsia" w:eastAsiaTheme="majorEastAsia" w:hAnsiTheme="majorEastAsia" w:cs="ＭＳ 明朝"/>
          <w:sz w:val="21"/>
          <w:szCs w:val="22"/>
        </w:rPr>
        <w:t xml:space="preserve">　小規模事業者・中小企業の支援を行うため、下記のとおり講師を派遣お願いいたします。</w:t>
      </w:r>
    </w:p>
    <w:p w14:paraId="7B6947FF" w14:textId="77777777" w:rsidR="009A635D" w:rsidRPr="007A6A7B" w:rsidRDefault="009A635D">
      <w:pPr>
        <w:jc w:val="right"/>
        <w:rPr>
          <w:rFonts w:asciiTheme="majorEastAsia" w:eastAsiaTheme="majorEastAsia" w:hAnsiTheme="majorEastAsia"/>
          <w:sz w:val="21"/>
          <w:szCs w:val="22"/>
        </w:rPr>
      </w:pPr>
    </w:p>
    <w:p w14:paraId="10FBF794" w14:textId="77777777" w:rsidR="009A635D" w:rsidRPr="007A6A7B" w:rsidRDefault="009A635D">
      <w:pPr>
        <w:jc w:val="both"/>
        <w:rPr>
          <w:rFonts w:asciiTheme="majorEastAsia" w:eastAsiaTheme="majorEastAsia" w:hAnsiTheme="majorEastAsia" w:cs="ＭＳ 明朝"/>
          <w:sz w:val="21"/>
          <w:szCs w:val="22"/>
        </w:rPr>
      </w:pPr>
    </w:p>
    <w:p w14:paraId="2D5598A5" w14:textId="77777777" w:rsidR="009A635D" w:rsidRPr="007A6A7B" w:rsidRDefault="005A3C13">
      <w:pPr>
        <w:jc w:val="center"/>
        <w:rPr>
          <w:rFonts w:asciiTheme="majorEastAsia" w:eastAsiaTheme="majorEastAsia" w:hAnsiTheme="majorEastAsia" w:cs="ＭＳ 明朝"/>
          <w:sz w:val="21"/>
          <w:szCs w:val="22"/>
        </w:rPr>
      </w:pPr>
      <w:r w:rsidRPr="007A6A7B">
        <w:rPr>
          <w:rFonts w:asciiTheme="majorEastAsia" w:eastAsiaTheme="majorEastAsia" w:hAnsiTheme="majorEastAsia" w:cs="ＭＳ 明朝"/>
          <w:sz w:val="21"/>
          <w:szCs w:val="22"/>
        </w:rPr>
        <w:t>記</w:t>
      </w:r>
    </w:p>
    <w:p w14:paraId="47CDCE67" w14:textId="77777777" w:rsidR="009A635D" w:rsidRPr="007A6A7B" w:rsidRDefault="009A635D">
      <w:pPr>
        <w:jc w:val="both"/>
        <w:rPr>
          <w:rFonts w:asciiTheme="majorEastAsia" w:eastAsiaTheme="majorEastAsia" w:hAnsiTheme="majorEastAsia"/>
          <w:sz w:val="21"/>
          <w:szCs w:val="22"/>
        </w:rPr>
      </w:pPr>
    </w:p>
    <w:p w14:paraId="3D7424CD" w14:textId="72D7C08D" w:rsidR="009A635D" w:rsidRPr="007A6A7B" w:rsidRDefault="005A3C13">
      <w:pPr>
        <w:numPr>
          <w:ilvl w:val="0"/>
          <w:numId w:val="1"/>
        </w:numPr>
        <w:ind w:hanging="420"/>
        <w:jc w:val="both"/>
        <w:rPr>
          <w:rFonts w:asciiTheme="majorEastAsia" w:eastAsiaTheme="majorEastAsia" w:hAnsiTheme="majorEastAsia"/>
          <w:sz w:val="21"/>
          <w:szCs w:val="22"/>
        </w:rPr>
      </w:pPr>
      <w:r w:rsidRPr="007A6A7B">
        <w:rPr>
          <w:rFonts w:asciiTheme="majorEastAsia" w:eastAsiaTheme="majorEastAsia" w:hAnsiTheme="majorEastAsia"/>
          <w:sz w:val="21"/>
          <w:szCs w:val="22"/>
        </w:rPr>
        <w:t>日　　時</w:t>
      </w:r>
      <w:r w:rsidRPr="007A6A7B">
        <w:rPr>
          <w:rFonts w:asciiTheme="majorEastAsia" w:eastAsiaTheme="majorEastAsia" w:hAnsiTheme="majorEastAsia"/>
          <w:sz w:val="21"/>
          <w:szCs w:val="22"/>
        </w:rPr>
        <w:tab/>
      </w:r>
      <w:r w:rsidR="00FB2D69">
        <w:rPr>
          <w:rFonts w:asciiTheme="majorEastAsia" w:eastAsiaTheme="majorEastAsia" w:hAnsiTheme="majorEastAsia" w:hint="eastAsia"/>
          <w:sz w:val="21"/>
          <w:szCs w:val="22"/>
        </w:rPr>
        <w:t xml:space="preserve">　　</w:t>
      </w:r>
      <w:r w:rsidR="00772183">
        <w:rPr>
          <w:rFonts w:asciiTheme="majorEastAsia" w:eastAsiaTheme="majorEastAsia" w:hAnsiTheme="majorEastAsia" w:hint="eastAsia"/>
          <w:sz w:val="21"/>
          <w:szCs w:val="22"/>
        </w:rPr>
        <w:t>令和</w:t>
      </w:r>
      <w:r w:rsidR="009C12BA" w:rsidRPr="007A6A7B">
        <w:rPr>
          <w:rFonts w:asciiTheme="majorEastAsia" w:eastAsiaTheme="majorEastAsia" w:hAnsiTheme="majorEastAsia"/>
          <w:sz w:val="21"/>
          <w:szCs w:val="22"/>
        </w:rPr>
        <w:t>●●</w:t>
      </w:r>
      <w:r w:rsidRPr="007A6A7B">
        <w:rPr>
          <w:rFonts w:asciiTheme="majorEastAsia" w:eastAsiaTheme="majorEastAsia" w:hAnsiTheme="majorEastAsia"/>
          <w:sz w:val="21"/>
          <w:szCs w:val="22"/>
        </w:rPr>
        <w:t>年●月●日（●）●●時～●●時</w:t>
      </w:r>
    </w:p>
    <w:p w14:paraId="2BB4AF14" w14:textId="41145A5C" w:rsidR="009A635D" w:rsidRPr="007A6A7B" w:rsidRDefault="005A3C13">
      <w:pPr>
        <w:numPr>
          <w:ilvl w:val="0"/>
          <w:numId w:val="1"/>
        </w:numPr>
        <w:ind w:hanging="420"/>
        <w:jc w:val="both"/>
        <w:rPr>
          <w:rFonts w:asciiTheme="majorEastAsia" w:eastAsiaTheme="majorEastAsia" w:hAnsiTheme="majorEastAsia"/>
          <w:sz w:val="21"/>
          <w:szCs w:val="22"/>
          <w:lang w:eastAsia="zh-CN"/>
        </w:rPr>
      </w:pP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>開催場所</w:t>
      </w: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ab/>
      </w:r>
      <w:r w:rsidR="00FB2D69">
        <w:rPr>
          <w:rFonts w:asciiTheme="majorEastAsia" w:eastAsiaTheme="majorEastAsia" w:hAnsiTheme="majorEastAsia" w:hint="eastAsia"/>
          <w:sz w:val="21"/>
          <w:szCs w:val="22"/>
        </w:rPr>
        <w:t xml:space="preserve">　　</w:t>
      </w: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>●●●●●●●●●●●●　●●会議室</w:t>
      </w:r>
    </w:p>
    <w:p w14:paraId="4DAD6D9A" w14:textId="41A29F54" w:rsidR="009A635D" w:rsidRPr="007A6A7B" w:rsidRDefault="005A3C13">
      <w:pPr>
        <w:numPr>
          <w:ilvl w:val="0"/>
          <w:numId w:val="1"/>
        </w:numPr>
        <w:ind w:hanging="420"/>
        <w:jc w:val="both"/>
        <w:rPr>
          <w:rFonts w:asciiTheme="majorEastAsia" w:eastAsiaTheme="majorEastAsia" w:hAnsiTheme="majorEastAsia"/>
          <w:sz w:val="21"/>
          <w:szCs w:val="22"/>
        </w:rPr>
      </w:pPr>
      <w:r w:rsidRPr="007A6A7B">
        <w:rPr>
          <w:rFonts w:asciiTheme="majorEastAsia" w:eastAsiaTheme="majorEastAsia" w:hAnsiTheme="majorEastAsia"/>
          <w:sz w:val="21"/>
          <w:szCs w:val="22"/>
        </w:rPr>
        <w:t>講　　師</w:t>
      </w:r>
      <w:r w:rsidRPr="007A6A7B">
        <w:rPr>
          <w:rFonts w:asciiTheme="majorEastAsia" w:eastAsiaTheme="majorEastAsia" w:hAnsiTheme="majorEastAsia"/>
          <w:sz w:val="21"/>
          <w:szCs w:val="22"/>
        </w:rPr>
        <w:tab/>
      </w:r>
      <w:r w:rsidR="00FB2D69">
        <w:rPr>
          <w:rFonts w:asciiTheme="majorEastAsia" w:eastAsiaTheme="majorEastAsia" w:hAnsiTheme="majorEastAsia" w:hint="eastAsia"/>
          <w:sz w:val="21"/>
          <w:szCs w:val="22"/>
        </w:rPr>
        <w:t xml:space="preserve">　　</w:t>
      </w:r>
      <w:r w:rsidRPr="007A6A7B">
        <w:rPr>
          <w:rFonts w:asciiTheme="majorEastAsia" w:eastAsiaTheme="majorEastAsia" w:hAnsiTheme="majorEastAsia"/>
          <w:sz w:val="21"/>
          <w:szCs w:val="22"/>
        </w:rPr>
        <w:t>●●●●（福岡県よろず支援拠点コーディネーター）</w:t>
      </w:r>
    </w:p>
    <w:p w14:paraId="115296E6" w14:textId="17E07A81" w:rsidR="009A635D" w:rsidRPr="007A6A7B" w:rsidRDefault="005A3C13">
      <w:pPr>
        <w:numPr>
          <w:ilvl w:val="0"/>
          <w:numId w:val="1"/>
        </w:numPr>
        <w:ind w:hanging="420"/>
        <w:jc w:val="both"/>
        <w:rPr>
          <w:rFonts w:asciiTheme="majorEastAsia" w:eastAsiaTheme="majorEastAsia" w:hAnsiTheme="majorEastAsia"/>
          <w:sz w:val="21"/>
          <w:szCs w:val="22"/>
          <w:lang w:eastAsia="zh-CN"/>
        </w:rPr>
      </w:pP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>内　　容</w:t>
      </w: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ab/>
      </w:r>
      <w:r w:rsidR="00FB2D69">
        <w:rPr>
          <w:rFonts w:asciiTheme="majorEastAsia" w:eastAsiaTheme="majorEastAsia" w:hAnsiTheme="majorEastAsia" w:hint="eastAsia"/>
          <w:sz w:val="21"/>
          <w:szCs w:val="22"/>
        </w:rPr>
        <w:t xml:space="preserve">　　</w:t>
      </w: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>●●●●●●●●●●●●●●●●●●●●●●●●●●●</w:t>
      </w:r>
    </w:p>
    <w:p w14:paraId="2873A2E3" w14:textId="5951FBF3" w:rsidR="009A635D" w:rsidRPr="0026032E" w:rsidRDefault="005A3C13">
      <w:pPr>
        <w:numPr>
          <w:ilvl w:val="0"/>
          <w:numId w:val="1"/>
        </w:numPr>
        <w:ind w:hanging="420"/>
        <w:jc w:val="both"/>
        <w:rPr>
          <w:rFonts w:asciiTheme="majorEastAsia" w:eastAsiaTheme="majorEastAsia" w:hAnsiTheme="majorEastAsia"/>
          <w:sz w:val="21"/>
          <w:szCs w:val="22"/>
          <w:lang w:eastAsia="zh-CN"/>
        </w:rPr>
      </w:pP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>参 加 者</w:t>
      </w: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ab/>
      </w:r>
      <w:r w:rsidR="00E76E9B">
        <w:rPr>
          <w:rFonts w:asciiTheme="majorEastAsia" w:eastAsiaTheme="majorEastAsia" w:hAnsiTheme="majorEastAsia" w:hint="eastAsia"/>
          <w:sz w:val="21"/>
          <w:szCs w:val="22"/>
        </w:rPr>
        <w:t xml:space="preserve">　　</w:t>
      </w:r>
      <w:r w:rsidRPr="007A6A7B">
        <w:rPr>
          <w:rFonts w:asciiTheme="majorEastAsia" w:eastAsiaTheme="majorEastAsia" w:hAnsiTheme="majorEastAsia"/>
          <w:sz w:val="21"/>
          <w:szCs w:val="22"/>
          <w:lang w:eastAsia="zh-CN"/>
        </w:rPr>
        <w:t>●●●●経営者●●名</w:t>
      </w:r>
    </w:p>
    <w:p w14:paraId="080BEF00" w14:textId="4CDC8ABF" w:rsidR="00B77F18" w:rsidRDefault="00B77F18" w:rsidP="00240604">
      <w:pPr>
        <w:ind w:firstLineChars="650" w:firstLine="1365"/>
        <w:jc w:val="both"/>
        <w:rPr>
          <w:rFonts w:asciiTheme="majorEastAsia" w:eastAsiaTheme="majorEastAsia" w:hAnsiTheme="majorEastAsia"/>
          <w:sz w:val="21"/>
          <w:szCs w:val="22"/>
        </w:rPr>
      </w:pPr>
    </w:p>
    <w:p w14:paraId="0A369FF2" w14:textId="214A1412" w:rsidR="001C6F4A" w:rsidRDefault="001C6F4A" w:rsidP="00B77F18">
      <w:pPr>
        <w:jc w:val="both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>＜</w:t>
      </w:r>
      <w:r w:rsidR="00B77F18" w:rsidRPr="00B77F18">
        <w:rPr>
          <w:rFonts w:asciiTheme="majorEastAsia" w:eastAsiaTheme="majorEastAsia" w:hAnsiTheme="majorEastAsia" w:hint="eastAsia"/>
          <w:sz w:val="21"/>
          <w:szCs w:val="22"/>
        </w:rPr>
        <w:t>承諾事項</w:t>
      </w:r>
      <w:r>
        <w:rPr>
          <w:rFonts w:asciiTheme="majorEastAsia" w:eastAsiaTheme="majorEastAsia" w:hAnsiTheme="majorEastAsia" w:hint="eastAsia"/>
          <w:sz w:val="21"/>
          <w:szCs w:val="22"/>
        </w:rPr>
        <w:t xml:space="preserve">＞　　　</w:t>
      </w:r>
    </w:p>
    <w:p w14:paraId="73CCA5F9" w14:textId="28100904" w:rsidR="00B77F18" w:rsidRPr="00B77F18" w:rsidRDefault="00B77F18" w:rsidP="001C6F4A">
      <w:pPr>
        <w:ind w:firstLineChars="100" w:firstLine="210"/>
        <w:jc w:val="both"/>
        <w:rPr>
          <w:rFonts w:asciiTheme="majorEastAsia" w:eastAsiaTheme="majorEastAsia" w:hAnsiTheme="majorEastAsia"/>
          <w:sz w:val="21"/>
          <w:szCs w:val="22"/>
        </w:rPr>
      </w:pPr>
      <w:r w:rsidRPr="00B77F18">
        <w:rPr>
          <w:rFonts w:asciiTheme="majorEastAsia" w:eastAsiaTheme="majorEastAsia" w:hAnsiTheme="majorEastAsia" w:hint="eastAsia"/>
          <w:sz w:val="21"/>
          <w:szCs w:val="22"/>
        </w:rPr>
        <w:t>・講師交通費・謝金とも福岡県よろず支援拠点の負担とする。</w:t>
      </w:r>
    </w:p>
    <w:p w14:paraId="0D082EC8" w14:textId="52F61793" w:rsidR="00B77F18" w:rsidRPr="00B77F18" w:rsidRDefault="00B77F18" w:rsidP="001C6F4A">
      <w:pPr>
        <w:ind w:firstLineChars="100" w:firstLine="210"/>
        <w:jc w:val="both"/>
        <w:rPr>
          <w:rFonts w:asciiTheme="majorEastAsia" w:eastAsiaTheme="majorEastAsia" w:hAnsiTheme="majorEastAsia"/>
          <w:sz w:val="21"/>
          <w:szCs w:val="22"/>
        </w:rPr>
      </w:pPr>
      <w:r w:rsidRPr="00B77F18">
        <w:rPr>
          <w:rFonts w:asciiTheme="majorEastAsia" w:eastAsiaTheme="majorEastAsia" w:hAnsiTheme="majorEastAsia" w:hint="eastAsia"/>
          <w:sz w:val="21"/>
          <w:szCs w:val="22"/>
        </w:rPr>
        <w:t>・福岡県よろず支援拠点を「共催」とする。</w:t>
      </w:r>
    </w:p>
    <w:p w14:paraId="0DF762BC" w14:textId="7082A8EA" w:rsidR="00B77F18" w:rsidRDefault="00B77F18" w:rsidP="001C6F4A">
      <w:pPr>
        <w:ind w:firstLineChars="100" w:firstLine="210"/>
        <w:jc w:val="both"/>
        <w:rPr>
          <w:rFonts w:asciiTheme="majorEastAsia" w:eastAsiaTheme="majorEastAsia" w:hAnsiTheme="majorEastAsia"/>
          <w:sz w:val="21"/>
          <w:szCs w:val="22"/>
        </w:rPr>
      </w:pPr>
      <w:r w:rsidRPr="00B77F18">
        <w:rPr>
          <w:rFonts w:asciiTheme="majorEastAsia" w:eastAsiaTheme="majorEastAsia" w:hAnsiTheme="majorEastAsia" w:hint="eastAsia"/>
          <w:sz w:val="21"/>
          <w:szCs w:val="22"/>
        </w:rPr>
        <w:t>・別紙の事項について同意する。</w:t>
      </w:r>
    </w:p>
    <w:p w14:paraId="39BEA544" w14:textId="77777777" w:rsidR="005F4FF7" w:rsidRDefault="005F4FF7" w:rsidP="005F4FF7">
      <w:pPr>
        <w:jc w:val="both"/>
        <w:rPr>
          <w:rFonts w:asciiTheme="majorEastAsia" w:eastAsiaTheme="majorEastAsia" w:hAnsiTheme="majorEastAsia"/>
          <w:sz w:val="21"/>
          <w:szCs w:val="22"/>
        </w:rPr>
      </w:pPr>
    </w:p>
    <w:p w14:paraId="43C3A09F" w14:textId="5F78D635" w:rsidR="00B77F18" w:rsidRDefault="005F4FF7" w:rsidP="005F4FF7">
      <w:pPr>
        <w:ind w:firstLineChars="200" w:firstLine="420"/>
        <w:jc w:val="both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>上記</w:t>
      </w:r>
      <w:r w:rsidR="00B77F18" w:rsidRPr="00B77F18">
        <w:rPr>
          <w:rFonts w:asciiTheme="majorEastAsia" w:eastAsiaTheme="majorEastAsia" w:hAnsiTheme="majorEastAsia" w:hint="eastAsia"/>
          <w:sz w:val="21"/>
          <w:szCs w:val="22"/>
        </w:rPr>
        <w:t>3点について、確認・同意の上、承諾します。</w:t>
      </w:r>
    </w:p>
    <w:p w14:paraId="799C8B58" w14:textId="1A50477F" w:rsidR="00240604" w:rsidRPr="00FB2D69" w:rsidRDefault="00240604" w:rsidP="00C55F62">
      <w:pPr>
        <w:jc w:val="both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 xml:space="preserve"> </w:t>
      </w:r>
      <w:r>
        <w:rPr>
          <w:rFonts w:asciiTheme="majorEastAsia" w:eastAsiaTheme="majorEastAsia" w:hAnsiTheme="majorEastAsia"/>
          <w:sz w:val="21"/>
          <w:szCs w:val="22"/>
        </w:rPr>
        <w:t xml:space="preserve"> </w:t>
      </w:r>
    </w:p>
    <w:p w14:paraId="1F246CB9" w14:textId="77777777" w:rsidR="00C55F62" w:rsidRDefault="00C55F62" w:rsidP="0026032E">
      <w:pPr>
        <w:ind w:left="420" w:firstLineChars="3400" w:firstLine="7140"/>
        <w:jc w:val="both"/>
        <w:rPr>
          <w:rFonts w:asciiTheme="majorEastAsia" w:eastAsiaTheme="majorEastAsia" w:hAnsiTheme="majorEastAsia"/>
          <w:sz w:val="21"/>
          <w:szCs w:val="22"/>
        </w:rPr>
      </w:pPr>
    </w:p>
    <w:p w14:paraId="69892CD8" w14:textId="536BA622" w:rsidR="009A635D" w:rsidRPr="007A6A7B" w:rsidRDefault="005A3C13" w:rsidP="0026032E">
      <w:pPr>
        <w:ind w:left="420" w:firstLineChars="3400" w:firstLine="7140"/>
        <w:jc w:val="both"/>
        <w:rPr>
          <w:rFonts w:asciiTheme="majorEastAsia" w:eastAsiaTheme="majorEastAsia" w:hAnsiTheme="majorEastAsia"/>
          <w:sz w:val="21"/>
          <w:szCs w:val="22"/>
        </w:rPr>
      </w:pPr>
      <w:r w:rsidRPr="007A6A7B">
        <w:rPr>
          <w:rFonts w:asciiTheme="majorEastAsia" w:eastAsiaTheme="majorEastAsia" w:hAnsiTheme="majorEastAsia"/>
          <w:sz w:val="21"/>
          <w:szCs w:val="22"/>
        </w:rPr>
        <w:t>以上</w:t>
      </w:r>
    </w:p>
    <w:sectPr w:rsidR="009A635D" w:rsidRPr="007A6A7B" w:rsidSect="00240604">
      <w:pgSz w:w="11906" w:h="16838" w:code="9"/>
      <w:pgMar w:top="1985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9D06F" w14:textId="77777777" w:rsidR="00584D54" w:rsidRDefault="00584D54" w:rsidP="00584D54">
      <w:r>
        <w:separator/>
      </w:r>
    </w:p>
  </w:endnote>
  <w:endnote w:type="continuationSeparator" w:id="0">
    <w:p w14:paraId="6A6E5AC1" w14:textId="77777777" w:rsidR="00584D54" w:rsidRDefault="00584D54" w:rsidP="005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A379B" w14:textId="77777777" w:rsidR="00584D54" w:rsidRDefault="00584D54" w:rsidP="00584D54">
      <w:r>
        <w:separator/>
      </w:r>
    </w:p>
  </w:footnote>
  <w:footnote w:type="continuationSeparator" w:id="0">
    <w:p w14:paraId="0F012518" w14:textId="77777777" w:rsidR="00584D54" w:rsidRDefault="00584D54" w:rsidP="005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2025D"/>
    <w:multiLevelType w:val="hybridMultilevel"/>
    <w:tmpl w:val="F056A708"/>
    <w:lvl w:ilvl="0" w:tplc="4AF859EA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2C475966"/>
    <w:multiLevelType w:val="hybridMultilevel"/>
    <w:tmpl w:val="7C566C68"/>
    <w:lvl w:ilvl="0" w:tplc="0A6650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625584F"/>
    <w:multiLevelType w:val="hybridMultilevel"/>
    <w:tmpl w:val="CE80B89E"/>
    <w:lvl w:ilvl="0" w:tplc="C7E08794">
      <w:start w:val="1"/>
      <w:numFmt w:val="decimalEnclosedCircle"/>
      <w:lvlText w:val="%1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40" w:hanging="420"/>
      </w:pPr>
    </w:lvl>
  </w:abstractNum>
  <w:abstractNum w:abstractNumId="3" w15:restartNumberingAfterBreak="0">
    <w:nsid w:val="50CE4663"/>
    <w:multiLevelType w:val="hybridMultilevel"/>
    <w:tmpl w:val="032870BC"/>
    <w:lvl w:ilvl="0" w:tplc="9AECF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AD42D0"/>
    <w:multiLevelType w:val="hybridMultilevel"/>
    <w:tmpl w:val="31503756"/>
    <w:lvl w:ilvl="0" w:tplc="366EA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930957"/>
    <w:multiLevelType w:val="multilevel"/>
    <w:tmpl w:val="1AC66BA2"/>
    <w:lvl w:ilvl="0">
      <w:start w:val="1"/>
      <w:numFmt w:val="decimal"/>
      <w:lvlText w:val="%1．"/>
      <w:lvlJc w:val="left"/>
      <w:pPr>
        <w:ind w:left="420" w:firstLine="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firstLine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firstLine="8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firstLine="12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firstLine="168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firstLine="21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firstLine="25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firstLine="294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firstLine="3360"/>
      </w:pPr>
      <w:rPr>
        <w:vertAlign w:val="baseline"/>
      </w:rPr>
    </w:lvl>
  </w:abstractNum>
  <w:abstractNum w:abstractNumId="6" w15:restartNumberingAfterBreak="0">
    <w:nsid w:val="7FC62AC4"/>
    <w:multiLevelType w:val="hybridMultilevel"/>
    <w:tmpl w:val="272C2394"/>
    <w:lvl w:ilvl="0" w:tplc="957E74B8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765229349">
    <w:abstractNumId w:val="5"/>
  </w:num>
  <w:num w:numId="2" w16cid:durableId="153420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725900">
    <w:abstractNumId w:val="0"/>
  </w:num>
  <w:num w:numId="4" w16cid:durableId="1415929196">
    <w:abstractNumId w:val="3"/>
  </w:num>
  <w:num w:numId="5" w16cid:durableId="1740781551">
    <w:abstractNumId w:val="1"/>
  </w:num>
  <w:num w:numId="6" w16cid:durableId="1108427431">
    <w:abstractNumId w:val="6"/>
  </w:num>
  <w:num w:numId="7" w16cid:durableId="1059985593">
    <w:abstractNumId w:val="4"/>
  </w:num>
  <w:num w:numId="8" w16cid:durableId="210869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inkAnnotations="0"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5D"/>
    <w:rsid w:val="000D6BE0"/>
    <w:rsid w:val="00161C40"/>
    <w:rsid w:val="001C6F4A"/>
    <w:rsid w:val="0020085A"/>
    <w:rsid w:val="00225B8E"/>
    <w:rsid w:val="00240604"/>
    <w:rsid w:val="00246252"/>
    <w:rsid w:val="0025477E"/>
    <w:rsid w:val="0026032E"/>
    <w:rsid w:val="003D7349"/>
    <w:rsid w:val="004C31D3"/>
    <w:rsid w:val="00584D54"/>
    <w:rsid w:val="005A3C13"/>
    <w:rsid w:val="005F4FF7"/>
    <w:rsid w:val="00677555"/>
    <w:rsid w:val="00677E90"/>
    <w:rsid w:val="00693F8E"/>
    <w:rsid w:val="007541E4"/>
    <w:rsid w:val="00772183"/>
    <w:rsid w:val="00782AC1"/>
    <w:rsid w:val="007A6A7B"/>
    <w:rsid w:val="007B0F07"/>
    <w:rsid w:val="00871368"/>
    <w:rsid w:val="009160AB"/>
    <w:rsid w:val="0093457B"/>
    <w:rsid w:val="00991A82"/>
    <w:rsid w:val="009A1F60"/>
    <w:rsid w:val="009A635D"/>
    <w:rsid w:val="009C12BA"/>
    <w:rsid w:val="00A34E0A"/>
    <w:rsid w:val="00AA6119"/>
    <w:rsid w:val="00AB2270"/>
    <w:rsid w:val="00AC5F9B"/>
    <w:rsid w:val="00B05AE5"/>
    <w:rsid w:val="00B20984"/>
    <w:rsid w:val="00B27844"/>
    <w:rsid w:val="00B77F18"/>
    <w:rsid w:val="00C55F62"/>
    <w:rsid w:val="00C728D0"/>
    <w:rsid w:val="00CE37F9"/>
    <w:rsid w:val="00E76E9B"/>
    <w:rsid w:val="00F75C3B"/>
    <w:rsid w:val="00F779C2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B50883"/>
  <w15:docId w15:val="{CF167063-1589-4F7A-ABFA-2A485628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color w:val="000000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84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D54"/>
  </w:style>
  <w:style w:type="paragraph" w:styleId="a7">
    <w:name w:val="footer"/>
    <w:basedOn w:val="a"/>
    <w:link w:val="a8"/>
    <w:uiPriority w:val="99"/>
    <w:unhideWhenUsed/>
    <w:rsid w:val="00584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D54"/>
  </w:style>
  <w:style w:type="paragraph" w:styleId="a9">
    <w:name w:val="List Paragraph"/>
    <w:basedOn w:val="a"/>
    <w:uiPriority w:val="34"/>
    <w:qFormat/>
    <w:rsid w:val="00782A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fscpc88</dc:creator>
  <cp:lastModifiedBy>岡﨑</cp:lastModifiedBy>
  <cp:revision>21</cp:revision>
  <cp:lastPrinted>2023-08-18T05:27:00Z</cp:lastPrinted>
  <dcterms:created xsi:type="dcterms:W3CDTF">2019-08-29T23:38:00Z</dcterms:created>
  <dcterms:modified xsi:type="dcterms:W3CDTF">2025-02-07T02:35:00Z</dcterms:modified>
</cp:coreProperties>
</file>